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B6" w:rsidRDefault="00AC2CA7" w:rsidP="003173E5">
      <w:pPr>
        <w:spacing w:after="245" w:line="259" w:lineRule="auto"/>
        <w:ind w:left="221" w:right="-168" w:firstLine="0"/>
        <w:jc w:val="center"/>
      </w:pPr>
      <w:r w:rsidRPr="003173E5">
        <w:rPr>
          <w:b/>
          <w:szCs w:val="28"/>
        </w:rPr>
        <w:t xml:space="preserve">МУНИЦИПАЛЬНОЕ БЮДЖЕТНОЕ ДОШКОЛЬНОЕ  ОБРАЗОВАТЕЛЬНОЕ УЧРЕЖДЕНИЕ «ДЕТСКИЙ САД </w:t>
      </w:r>
      <w:proofErr w:type="spellStart"/>
      <w:r w:rsidRPr="003173E5">
        <w:rPr>
          <w:b/>
          <w:szCs w:val="28"/>
        </w:rPr>
        <w:t>с.ЗИЛЬГИ</w:t>
      </w:r>
      <w:proofErr w:type="spellEnd"/>
      <w:r w:rsidRPr="003173E5">
        <w:rPr>
          <w:b/>
          <w:szCs w:val="28"/>
        </w:rPr>
        <w:t>» ПРАВОБЕРЕЖНОГО РАЙОНА  РСО-АЛАНИЯ</w:t>
      </w:r>
      <w:r w:rsidR="00FF457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32006" cy="51827"/>
                <wp:effectExtent l="0" t="0" r="0" b="0"/>
                <wp:docPr id="6724" name="Group 6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006" cy="51827"/>
                          <a:chOff x="0" y="0"/>
                          <a:chExt cx="5932006" cy="51827"/>
                        </a:xfrm>
                      </wpg:grpSpPr>
                      <wps:wsp>
                        <wps:cNvPr id="6723" name="Shape 6723"/>
                        <wps:cNvSpPr/>
                        <wps:spPr>
                          <a:xfrm>
                            <a:off x="0" y="0"/>
                            <a:ext cx="5932006" cy="51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006" h="51827">
                                <a:moveTo>
                                  <a:pt x="0" y="25914"/>
                                </a:moveTo>
                                <a:lnTo>
                                  <a:pt x="5932006" y="25914"/>
                                </a:lnTo>
                              </a:path>
                            </a:pathLst>
                          </a:custGeom>
                          <a:ln w="518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24" style="width:467.087pt;height:4.08087pt;mso-position-horizontal-relative:char;mso-position-vertical-relative:line" coordsize="59320,518">
                <v:shape id="Shape 6723" style="position:absolute;width:59320;height:518;left:0;top:0;" coordsize="5932006,51827" path="m0,25914l5932006,25914">
                  <v:stroke weight="4.0808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D57B6" w:rsidRDefault="00FF4577" w:rsidP="00AC2CA7">
      <w:pPr>
        <w:pStyle w:val="1"/>
        <w:rPr>
          <w:b/>
          <w:sz w:val="28"/>
          <w:szCs w:val="28"/>
        </w:rPr>
      </w:pPr>
      <w:r w:rsidRPr="00AC2CA7">
        <w:rPr>
          <w:b/>
          <w:sz w:val="28"/>
          <w:szCs w:val="28"/>
        </w:rPr>
        <w:t>ПРИКАЗ</w:t>
      </w:r>
    </w:p>
    <w:p w:rsidR="00AC2CA7" w:rsidRPr="00AC2CA7" w:rsidRDefault="00AC2CA7" w:rsidP="00AC2CA7"/>
    <w:p w:rsidR="002D57B6" w:rsidRDefault="00AC2CA7" w:rsidP="00AC2CA7">
      <w:pPr>
        <w:spacing w:after="318" w:line="259" w:lineRule="auto"/>
        <w:ind w:left="62" w:firstLine="0"/>
        <w:rPr>
          <w:sz w:val="26"/>
        </w:rPr>
      </w:pPr>
      <w:r>
        <w:rPr>
          <w:sz w:val="26"/>
        </w:rPr>
        <w:t xml:space="preserve">от «10» августа 2021 г.                                                                                         № 1 О/Д </w:t>
      </w:r>
    </w:p>
    <w:p w:rsidR="003173E5" w:rsidRDefault="003173E5" w:rsidP="00AC2CA7">
      <w:pPr>
        <w:spacing w:after="318" w:line="259" w:lineRule="auto"/>
        <w:ind w:left="62" w:firstLine="0"/>
      </w:pPr>
    </w:p>
    <w:p w:rsidR="002D57B6" w:rsidRPr="00351887" w:rsidRDefault="00FF4577" w:rsidP="003173E5">
      <w:pPr>
        <w:spacing w:after="335" w:line="239" w:lineRule="auto"/>
        <w:ind w:left="29" w:right="-1" w:firstLine="0"/>
        <w:jc w:val="center"/>
        <w:rPr>
          <w:b/>
        </w:rPr>
      </w:pPr>
      <w:r w:rsidRPr="00351887">
        <w:rPr>
          <w:b/>
          <w:sz w:val="30"/>
        </w:rPr>
        <w:t xml:space="preserve">О мерах по подготовке </w:t>
      </w:r>
      <w:r w:rsidR="00351887">
        <w:rPr>
          <w:b/>
          <w:sz w:val="30"/>
        </w:rPr>
        <w:t xml:space="preserve">МБДОУ «Детский сад </w:t>
      </w:r>
      <w:proofErr w:type="spellStart"/>
      <w:r w:rsidR="00351887">
        <w:rPr>
          <w:b/>
          <w:sz w:val="30"/>
        </w:rPr>
        <w:t>с.Зильги</w:t>
      </w:r>
      <w:proofErr w:type="spellEnd"/>
      <w:r w:rsidR="00351887">
        <w:rPr>
          <w:b/>
          <w:sz w:val="30"/>
        </w:rPr>
        <w:t>»</w:t>
      </w:r>
      <w:r w:rsidRPr="00351887">
        <w:rPr>
          <w:b/>
          <w:sz w:val="30"/>
        </w:rPr>
        <w:t xml:space="preserve"> к новому 2021/22 учебному году с учётом требований санитарного законодательства в условиях распространения новой </w:t>
      </w:r>
      <w:proofErr w:type="spellStart"/>
      <w:r w:rsidRPr="00351887">
        <w:rPr>
          <w:b/>
          <w:sz w:val="30"/>
        </w:rPr>
        <w:t>коронавирусной</w:t>
      </w:r>
      <w:proofErr w:type="spellEnd"/>
      <w:r w:rsidRPr="00351887">
        <w:rPr>
          <w:b/>
          <w:sz w:val="30"/>
        </w:rPr>
        <w:t xml:space="preserve"> инфекции (COVID-19)</w:t>
      </w:r>
    </w:p>
    <w:p w:rsidR="00351887" w:rsidRDefault="00FF4577">
      <w:pPr>
        <w:ind w:left="1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926685</wp:posOffset>
            </wp:positionH>
            <wp:positionV relativeFrom="page">
              <wp:posOffset>9676420</wp:posOffset>
            </wp:positionV>
            <wp:extent cx="12193" cy="12195"/>
            <wp:effectExtent l="0" t="0" r="0" b="0"/>
            <wp:wrapSquare wrapText="bothSides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приказом Министерства образования и науки Республики Северная Осетия-Алания от 02.08.2021г. № 682 «О мерах по подготовке подведомственных образовательных организаций к новому 2021/22 учебному году с учётом требований санитарного законодательства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 в рамках подготовки к новому учебному году и с целью минимизации рисков осложнения эпидемиологической ситуации</w:t>
      </w:r>
    </w:p>
    <w:p w:rsidR="002D57B6" w:rsidRDefault="00FF4577">
      <w:pPr>
        <w:ind w:left="19" w:firstLine="706"/>
      </w:pPr>
      <w:r>
        <w:t xml:space="preserve"> п р и </w:t>
      </w:r>
      <w:proofErr w:type="gramStart"/>
      <w:r>
        <w:t>к</w:t>
      </w:r>
      <w:proofErr w:type="gramEnd"/>
      <w:r>
        <w:t xml:space="preserve"> а з ы в а ю:</w:t>
      </w:r>
    </w:p>
    <w:p w:rsidR="00917D49" w:rsidRDefault="00351887" w:rsidP="00934516">
      <w:pPr>
        <w:pStyle w:val="a3"/>
        <w:numPr>
          <w:ilvl w:val="0"/>
          <w:numId w:val="3"/>
        </w:numPr>
      </w:pPr>
      <w:r>
        <w:t>. Работникам МБДОУ «Де</w:t>
      </w:r>
      <w:r w:rsidR="003173E5">
        <w:t>т</w:t>
      </w:r>
      <w:r>
        <w:t xml:space="preserve">ский сад </w:t>
      </w:r>
      <w:proofErr w:type="spellStart"/>
      <w:r>
        <w:t>с.Зильги</w:t>
      </w:r>
      <w:proofErr w:type="spellEnd"/>
      <w:r>
        <w:t>»</w:t>
      </w:r>
      <w:r w:rsidR="00917D49">
        <w:t xml:space="preserve"> </w:t>
      </w:r>
      <w:r w:rsidR="00FF4577">
        <w:t xml:space="preserve"> организовать </w:t>
      </w:r>
      <w:r w:rsidR="00917D49">
        <w:t xml:space="preserve">работу </w:t>
      </w:r>
      <w:r w:rsidR="00FF4577">
        <w:t>в строгом соответствии с санитарными правилами СП 2.4.3648-20 «</w:t>
      </w:r>
      <w:proofErr w:type="spellStart"/>
      <w:r w:rsidR="00FF4577">
        <w:t>Санитарно</w:t>
      </w:r>
      <w:proofErr w:type="spellEnd"/>
      <w:r w:rsidR="00FF4577">
        <w:t xml:space="preserve"> </w:t>
      </w:r>
      <w:r w:rsidR="00FF4577">
        <w:rPr>
          <w:noProof/>
        </w:rPr>
        <w:drawing>
          <wp:inline distT="0" distB="0" distL="0" distR="0">
            <wp:extent cx="51822" cy="18292"/>
            <wp:effectExtent l="0" t="0" r="0" b="0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577">
        <w:t>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</w:t>
      </w:r>
      <w:r w:rsidR="003173E5">
        <w:t>нного санитарного врача Российской Федерации</w:t>
      </w:r>
      <w:r w:rsidR="00FF4577">
        <w:t xml:space="preserve"> от 28 сентября 2020 года № 28, с обязательным соблюдением </w:t>
      </w:r>
      <w:proofErr w:type="spellStart"/>
      <w:r w:rsidR="00FF4577">
        <w:t>санитарно</w:t>
      </w:r>
      <w:proofErr w:type="spellEnd"/>
      <w:r w:rsidR="00FF4577">
        <w:t xml:space="preserve"> </w:t>
      </w:r>
      <w:r w:rsidR="00FF4577">
        <w:rPr>
          <w:noProof/>
        </w:rPr>
        <w:drawing>
          <wp:inline distT="0" distB="0" distL="0" distR="0">
            <wp:extent cx="48772" cy="18292"/>
            <wp:effectExtent l="0" t="0" r="0" b="0"/>
            <wp:docPr id="1389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577">
        <w:t>эпидемиологических правил СП 3.1/2.4.3598-20 «</w:t>
      </w:r>
      <w:proofErr w:type="spellStart"/>
      <w:r w:rsidR="00FF4577">
        <w:t>Санитарно</w:t>
      </w:r>
      <w:proofErr w:type="spellEnd"/>
      <w:r w:rsidR="00FF4577">
        <w:t xml:space="preserve"> </w:t>
      </w:r>
      <w:r w:rsidR="00FF4577">
        <w:rPr>
          <w:noProof/>
        </w:rPr>
        <w:drawing>
          <wp:inline distT="0" distB="0" distL="0" distR="0">
            <wp:extent cx="51821" cy="18292"/>
            <wp:effectExtent l="0" t="0" r="0" b="0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1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577">
        <w:t>эпидемиологические требования к уст</w:t>
      </w:r>
      <w:r w:rsidR="003173E5">
        <w:t>ройству, содержанию и организации</w:t>
      </w:r>
      <w:r w:rsidR="00FF4577">
        <w:t xml:space="preserve">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FF4577">
        <w:t>коронавирусной</w:t>
      </w:r>
      <w:proofErr w:type="spellEnd"/>
      <w:r w:rsidR="00FF4577">
        <w:t xml:space="preserve"> инфекции (COVID-19)», утверждённых постановлением Главного государственного санитарного врача Российской Федерации от 30 июня 2020 года № </w:t>
      </w:r>
      <w:r w:rsidR="00917D49">
        <w:t>1</w:t>
      </w:r>
      <w:r w:rsidR="00FF4577">
        <w:t>6;</w:t>
      </w:r>
    </w:p>
    <w:p w:rsidR="00917D49" w:rsidRDefault="00917D49" w:rsidP="00917D49">
      <w:pPr>
        <w:pStyle w:val="a3"/>
        <w:ind w:firstLine="0"/>
      </w:pPr>
    </w:p>
    <w:p w:rsidR="00917D49" w:rsidRDefault="00917D49" w:rsidP="003173E5">
      <w:r>
        <w:t xml:space="preserve">- </w:t>
      </w:r>
      <w:r w:rsidR="00FF4577">
        <w:t>уведомить не по</w:t>
      </w:r>
      <w:r>
        <w:t>зднее чем за 1 рабочий день тер</w:t>
      </w:r>
      <w:r w:rsidR="00FF4577">
        <w:t xml:space="preserve">риториальные органы </w:t>
      </w:r>
      <w:proofErr w:type="spellStart"/>
      <w:r w:rsidR="00FF4577">
        <w:t>Роспотребнадзора</w:t>
      </w:r>
      <w:proofErr w:type="spellEnd"/>
      <w:r w:rsidR="00FF4577">
        <w:t xml:space="preserve"> по месту нахождения образовательной организац</w:t>
      </w:r>
      <w:r w:rsidR="003173E5">
        <w:t>ии о дате начала учебного года;</w:t>
      </w:r>
    </w:p>
    <w:p w:rsidR="002D57B6" w:rsidRDefault="00917D49" w:rsidP="003173E5">
      <w:r>
        <w:lastRenderedPageBreak/>
        <w:t xml:space="preserve">- </w:t>
      </w:r>
      <w:r w:rsidR="00AF6E26">
        <w:t>провести генеральную уборку</w:t>
      </w:r>
      <w:r w:rsidR="00FF4577">
        <w:t xml:space="preserve"> в обр</w:t>
      </w:r>
      <w:r w:rsidR="00AF6E26">
        <w:t xml:space="preserve">азовательной </w:t>
      </w:r>
      <w:proofErr w:type="spellStart"/>
      <w:r w:rsidR="00AF6E26">
        <w:t>организациии</w:t>
      </w:r>
      <w:proofErr w:type="spellEnd"/>
      <w:r>
        <w:t xml:space="preserve"> перед </w:t>
      </w:r>
      <w:r w:rsidR="00FF4577">
        <w:t>началом учебного года;</w:t>
      </w:r>
    </w:p>
    <w:p w:rsidR="00917D49" w:rsidRDefault="00917D49" w:rsidP="00917D49">
      <w:pPr>
        <w:ind w:left="19" w:firstLine="0"/>
      </w:pPr>
      <w:r>
        <w:t xml:space="preserve">- </w:t>
      </w:r>
      <w:r w:rsidR="00FF4577">
        <w:t>организовать ежедневные «утренние фильтры»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917D49" w:rsidRDefault="00917D49" w:rsidP="00917D49">
      <w:pPr>
        <w:ind w:left="19" w:firstLine="0"/>
      </w:pPr>
      <w:r>
        <w:t xml:space="preserve">-  </w:t>
      </w:r>
      <w:r w:rsidR="00FF4577">
        <w:t xml:space="preserve"> принять меры по недопущению скопления </w:t>
      </w:r>
      <w:r w:rsidR="00AF6E26">
        <w:t>воспитанников и работников</w:t>
      </w:r>
      <w:r w:rsidR="00005A94">
        <w:t xml:space="preserve"> при входе и выходе из здания образовательных </w:t>
      </w:r>
      <w:proofErr w:type="spellStart"/>
      <w:r w:rsidR="00005A94">
        <w:t>организаци</w:t>
      </w:r>
      <w:bookmarkStart w:id="0" w:name="_GoBack"/>
      <w:bookmarkEnd w:id="0"/>
      <w:proofErr w:type="spellEnd"/>
      <w:r w:rsidR="00FF4577">
        <w:t>;</w:t>
      </w:r>
    </w:p>
    <w:p w:rsidR="00917D49" w:rsidRDefault="00917D49" w:rsidP="00917D49">
      <w:pPr>
        <w:ind w:left="19" w:firstLine="0"/>
      </w:pPr>
      <w:r>
        <w:t xml:space="preserve">- </w:t>
      </w:r>
      <w:r w:rsidR="00FF4577">
        <w:t xml:space="preserve"> усилить дезинфекционный режим (проведение уборок с использованием дезинфекционных средств, наличие антисептических средств для обработки рук, использование приборов для обеззараживания воздуха); </w:t>
      </w:r>
    </w:p>
    <w:p w:rsidR="00917D49" w:rsidRDefault="00917D49" w:rsidP="00917D49">
      <w:pPr>
        <w:ind w:left="19" w:firstLine="0"/>
      </w:pPr>
      <w:r>
        <w:t xml:space="preserve">-  </w:t>
      </w:r>
      <w:r w:rsidR="00FF4577">
        <w:t>создать условия для соблюдения правил личной гигиены (наличие мыла и одноразовых п</w:t>
      </w:r>
      <w:r w:rsidR="003173E5">
        <w:t>олотенец)</w:t>
      </w:r>
      <w:r>
        <w:t>;</w:t>
      </w:r>
    </w:p>
    <w:p w:rsidR="00917D49" w:rsidRDefault="00917D49" w:rsidP="00917D49">
      <w:pPr>
        <w:ind w:left="19" w:firstLine="0"/>
      </w:pPr>
      <w:r>
        <w:t xml:space="preserve">-  </w:t>
      </w:r>
      <w:r w:rsidR="00FF4577">
        <w:t>обеспечить контроль температуры тела работников перед допуском их на рабочие места, и в течение рабочего дня (по показаниям), с применением аппаратов для измерения температуры тела бесконтактным (электронные, инфракрасные те</w:t>
      </w:r>
      <w:r>
        <w:t>рмометры</w:t>
      </w:r>
      <w:r w:rsidR="00FF4577">
        <w:t xml:space="preserve">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 </w:t>
      </w:r>
    </w:p>
    <w:p w:rsidR="00934516" w:rsidRDefault="00917D49" w:rsidP="00917D49">
      <w:pPr>
        <w:ind w:left="19" w:firstLine="0"/>
      </w:pPr>
      <w:r>
        <w:t xml:space="preserve">-  </w:t>
      </w:r>
      <w:r w:rsidR="00FF4577">
        <w:t>обеспечить условия для иммунизации сотрудников;</w:t>
      </w:r>
    </w:p>
    <w:p w:rsidR="00934516" w:rsidRDefault="00934516" w:rsidP="00917D49">
      <w:pPr>
        <w:ind w:left="19" w:firstLine="0"/>
      </w:pPr>
      <w:r>
        <w:t xml:space="preserve">- </w:t>
      </w:r>
      <w:r w:rsidR="00FF4577">
        <w:t>обеспечить сотрудников средствами индивидуальной защиты (медицинскими масками, перчатками), уделив особое</w:t>
      </w:r>
      <w:r>
        <w:t xml:space="preserve"> внимание персоналу пищеблоков.</w:t>
      </w:r>
    </w:p>
    <w:p w:rsidR="003173E5" w:rsidRDefault="003173E5" w:rsidP="00917D49">
      <w:pPr>
        <w:ind w:left="19" w:firstLine="0"/>
      </w:pPr>
    </w:p>
    <w:p w:rsidR="002D57B6" w:rsidRDefault="00934516" w:rsidP="003173E5">
      <w:pPr>
        <w:pStyle w:val="a3"/>
        <w:numPr>
          <w:ilvl w:val="0"/>
          <w:numId w:val="3"/>
        </w:numPr>
      </w:pPr>
      <w:r>
        <w:t xml:space="preserve">Делопроизводителю </w:t>
      </w:r>
      <w:proofErr w:type="spellStart"/>
      <w:r>
        <w:t>Доевой</w:t>
      </w:r>
      <w:proofErr w:type="spellEnd"/>
      <w:r>
        <w:t xml:space="preserve"> М.Б. обеспечить доведения до сведения сотрудников содержание приказа и размещение приказа на официальном сайте ДОУ.</w:t>
      </w:r>
    </w:p>
    <w:p w:rsidR="00934516" w:rsidRDefault="00934516" w:rsidP="003173E5">
      <w:pPr>
        <w:pStyle w:val="a3"/>
        <w:numPr>
          <w:ilvl w:val="0"/>
          <w:numId w:val="3"/>
        </w:numPr>
      </w:pPr>
      <w:r>
        <w:t>Обо всех нештатных ситуациях незамедлительно информировать руководителя ДОУ.</w:t>
      </w:r>
    </w:p>
    <w:p w:rsidR="00934516" w:rsidRDefault="00934516" w:rsidP="003173E5">
      <w:pPr>
        <w:pStyle w:val="a3"/>
        <w:numPr>
          <w:ilvl w:val="0"/>
          <w:numId w:val="3"/>
        </w:numPr>
      </w:pPr>
      <w:r>
        <w:t>Контроль за исполнением настоящего приказа оставляю за собой.</w:t>
      </w:r>
    </w:p>
    <w:p w:rsidR="00934516" w:rsidRDefault="00934516">
      <w:pPr>
        <w:ind w:left="19" w:firstLine="552"/>
      </w:pPr>
    </w:p>
    <w:p w:rsidR="00934516" w:rsidRDefault="00934516">
      <w:pPr>
        <w:ind w:left="19" w:firstLine="552"/>
      </w:pPr>
    </w:p>
    <w:p w:rsidR="00934516" w:rsidRDefault="00934516">
      <w:pPr>
        <w:ind w:left="19" w:firstLine="552"/>
      </w:pPr>
    </w:p>
    <w:p w:rsidR="00934516" w:rsidRDefault="003173E5" w:rsidP="003173E5">
      <w:pPr>
        <w:ind w:left="0" w:firstLine="0"/>
        <w:jc w:val="left"/>
      </w:pPr>
      <w:r>
        <w:t xml:space="preserve">            </w:t>
      </w:r>
      <w:proofErr w:type="spellStart"/>
      <w:r w:rsidR="00934516">
        <w:t>И.о</w:t>
      </w:r>
      <w:proofErr w:type="spellEnd"/>
      <w:r w:rsidR="00934516">
        <w:t xml:space="preserve">. заведующего                                                             </w:t>
      </w:r>
      <w:proofErr w:type="spellStart"/>
      <w:r w:rsidR="00934516">
        <w:t>М.Б.Доева</w:t>
      </w:r>
      <w:proofErr w:type="spellEnd"/>
    </w:p>
    <w:p w:rsidR="002D57B6" w:rsidRDefault="002D57B6">
      <w:pPr>
        <w:tabs>
          <w:tab w:val="center" w:pos="5239"/>
          <w:tab w:val="center" w:pos="7834"/>
        </w:tabs>
        <w:ind w:left="0" w:firstLine="0"/>
        <w:jc w:val="left"/>
      </w:pPr>
    </w:p>
    <w:p w:rsidR="00934516" w:rsidRDefault="00934516">
      <w:pPr>
        <w:tabs>
          <w:tab w:val="center" w:pos="5239"/>
          <w:tab w:val="center" w:pos="7834"/>
        </w:tabs>
        <w:ind w:left="0" w:firstLine="0"/>
        <w:jc w:val="left"/>
      </w:pPr>
    </w:p>
    <w:sectPr w:rsidR="00934516" w:rsidSect="00AC2CA7"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31.5pt;visibility:visible;mso-wrap-style:square" o:bullet="t">
        <v:imagedata r:id="rId1" o:title=""/>
      </v:shape>
    </w:pict>
  </w:numPicBullet>
  <w:abstractNum w:abstractNumId="0" w15:restartNumberingAfterBreak="0">
    <w:nsid w:val="154F1A53"/>
    <w:multiLevelType w:val="hybridMultilevel"/>
    <w:tmpl w:val="89BA36DA"/>
    <w:lvl w:ilvl="0" w:tplc="9F1EE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D33DD"/>
    <w:multiLevelType w:val="hybridMultilevel"/>
    <w:tmpl w:val="C1E4EA8A"/>
    <w:lvl w:ilvl="0" w:tplc="7124D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40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CA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27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0F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4C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8F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2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FA7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97545F"/>
    <w:multiLevelType w:val="hybridMultilevel"/>
    <w:tmpl w:val="197E6B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B6"/>
    <w:rsid w:val="00005A94"/>
    <w:rsid w:val="002D57B6"/>
    <w:rsid w:val="003173E5"/>
    <w:rsid w:val="00351887"/>
    <w:rsid w:val="00917D49"/>
    <w:rsid w:val="00934516"/>
    <w:rsid w:val="009828B6"/>
    <w:rsid w:val="00AC2CA7"/>
    <w:rsid w:val="00AF6E2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68AE"/>
  <w15:docId w15:val="{1951CBA1-8AF1-4332-B8EB-48E2D363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5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6"/>
      <w:ind w:left="221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List Paragraph"/>
    <w:basedOn w:val="a"/>
    <w:uiPriority w:val="34"/>
    <w:qFormat/>
    <w:rsid w:val="00917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5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cp:lastPrinted>2021-08-12T08:24:00Z</cp:lastPrinted>
  <dcterms:created xsi:type="dcterms:W3CDTF">2021-08-11T11:38:00Z</dcterms:created>
  <dcterms:modified xsi:type="dcterms:W3CDTF">2021-08-12T08:27:00Z</dcterms:modified>
</cp:coreProperties>
</file>