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187" w:rsidRDefault="007D1187" w:rsidP="007D1187">
      <w:pPr>
        <w:jc w:val="right"/>
      </w:pPr>
      <w:r>
        <w:t>Приложение №5</w:t>
      </w:r>
    </w:p>
    <w:p w:rsidR="007D1187" w:rsidRDefault="007D1187" w:rsidP="007D1187">
      <w:r>
        <w:t>Было проведено итоговое занятие по сенсорному развитию на тему День рождения куклы Маши". Цель занятия для создания радостного праздничного настроения, для развитие мелкой моторики, для закрепления знаний цветов а также вызвать доброе  отношение к кукле Маше</w:t>
      </w:r>
    </w:p>
    <w:p w:rsidR="007D1187" w:rsidRDefault="007D1187" w:rsidP="007D1187">
      <w:r>
        <w:rPr>
          <w:noProof/>
        </w:rPr>
        <w:drawing>
          <wp:inline distT="0" distB="0" distL="0" distR="0">
            <wp:extent cx="2609850" cy="4057650"/>
            <wp:effectExtent l="19050" t="0" r="0" b="0"/>
            <wp:docPr id="1" name="Рисунок 1" descr="C:\Users\123\Desktop\колаж\IMG-20190611-WA0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колаж\IMG-20190611-WA003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187" w:rsidRDefault="007D1187" w:rsidP="007D1187">
      <w:pPr>
        <w:jc w:val="right"/>
      </w:pPr>
      <w:r>
        <w:rPr>
          <w:noProof/>
        </w:rPr>
        <w:drawing>
          <wp:inline distT="0" distB="0" distL="0" distR="0">
            <wp:extent cx="2676525" cy="4171950"/>
            <wp:effectExtent l="19050" t="0" r="9525" b="0"/>
            <wp:docPr id="2" name="Рисунок 2" descr="C:\Users\123\Desktop\колаж\IMG-20190611-WA0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3\Desktop\колаж\IMG-20190611-WA003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9" cy="417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1187" w:rsidSect="007D118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D1187"/>
    <w:rsid w:val="007D1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1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11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2019-06-11T09:22:00Z</dcterms:created>
  <dcterms:modified xsi:type="dcterms:W3CDTF">2019-06-11T09:34:00Z</dcterms:modified>
</cp:coreProperties>
</file>